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600733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58677B">
        <w:rPr>
          <w:rFonts w:ascii="Calibri" w:eastAsia="Calibri" w:hAnsi="Calibri" w:cs="Calibri"/>
          <w:b/>
          <w:sz w:val="48"/>
          <w:szCs w:val="48"/>
        </w:rPr>
        <w:t>Margaret Scott</w:t>
      </w:r>
    </w:p>
    <w:p w:rsidR="00EE1D90" w:rsidRDefault="00EE1D90" w:rsidP="00D525C6">
      <w:pPr>
        <w:rPr>
          <w:rFonts w:ascii="Calibri" w:eastAsia="Calibri" w:hAnsi="Calibri" w:cs="Calibri"/>
          <w:b/>
          <w:sz w:val="48"/>
          <w:szCs w:val="48"/>
        </w:rPr>
      </w:pPr>
      <w:bookmarkStart w:id="0" w:name="_GoBack"/>
      <w:bookmarkEnd w:id="0"/>
    </w:p>
    <w:p w:rsidR="00840777" w:rsidRPr="005C65FD" w:rsidRDefault="0091021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</w:t>
      </w:r>
      <w:r w:rsidR="0058677B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58677B">
        <w:rPr>
          <w:rFonts w:ascii="Calibri" w:eastAsia="Calibri" w:hAnsi="Calibri" w:cs="Calibri"/>
          <w:b/>
          <w:sz w:val="28"/>
          <w:szCs w:val="28"/>
          <w:u w:val="single"/>
        </w:rPr>
        <w:t>Decem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8677B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8677B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FE4EC3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 – </w:t>
      </w:r>
      <w:r w:rsidR="0058677B">
        <w:rPr>
          <w:rFonts w:ascii="Calibri" w:eastAsia="Calibri" w:hAnsi="Calibri" w:cs="Calibri"/>
          <w:b/>
          <w:sz w:val="28"/>
          <w:szCs w:val="28"/>
          <w:u w:val="single"/>
        </w:rPr>
        <w:t>12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8677B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58677B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Service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: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Dece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m</w:t>
      </w:r>
      <w:r w:rsidR="00780307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804E6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7B6DC2" w:rsidRDefault="00DF74DF" w:rsidP="0058677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58677B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58677B" w:rsidRDefault="0058677B" w:rsidP="0058677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10A94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58677B" w:rsidRDefault="0058677B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Service in Tennessee</w:t>
      </w:r>
    </w:p>
    <w:p w:rsidR="0058677B" w:rsidRPr="0058677B" w:rsidRDefault="0058677B" w:rsidP="00D525C6">
      <w:pPr>
        <w:rPr>
          <w:rFonts w:ascii="Calibri" w:eastAsia="Calibri" w:hAnsi="Calibri" w:cs="Calibri"/>
          <w:b/>
          <w:sz w:val="28"/>
          <w:szCs w:val="28"/>
        </w:rPr>
      </w:pPr>
      <w:r w:rsidRPr="0058677B">
        <w:rPr>
          <w:rFonts w:ascii="Calibri" w:eastAsia="Calibri" w:hAnsi="Calibri" w:cs="Calibri"/>
          <w:b/>
          <w:sz w:val="28"/>
          <w:szCs w:val="28"/>
        </w:rPr>
        <w:t>Hunter Funeral Home – (931) 836-3211</w:t>
      </w:r>
    </w:p>
    <w:p w:rsidR="0058677B" w:rsidRPr="0058677B" w:rsidRDefault="0058677B" w:rsidP="00D525C6">
      <w:pPr>
        <w:rPr>
          <w:rFonts w:ascii="Calibri" w:eastAsia="Calibri" w:hAnsi="Calibri" w:cs="Calibri"/>
          <w:b/>
          <w:sz w:val="28"/>
          <w:szCs w:val="28"/>
        </w:rPr>
      </w:pPr>
      <w:r w:rsidRPr="0058677B">
        <w:rPr>
          <w:rFonts w:ascii="Calibri" w:eastAsia="Calibri" w:hAnsi="Calibri" w:cs="Calibri"/>
          <w:b/>
          <w:sz w:val="28"/>
          <w:szCs w:val="28"/>
        </w:rPr>
        <w:t>120 W. Bockman Way</w:t>
      </w:r>
    </w:p>
    <w:p w:rsidR="0058677B" w:rsidRPr="0058677B" w:rsidRDefault="0058677B" w:rsidP="00D525C6">
      <w:pPr>
        <w:rPr>
          <w:rFonts w:ascii="Calibri" w:eastAsia="Calibri" w:hAnsi="Calibri" w:cs="Calibri"/>
          <w:b/>
          <w:sz w:val="28"/>
          <w:szCs w:val="28"/>
        </w:rPr>
      </w:pPr>
      <w:r w:rsidRPr="0058677B">
        <w:rPr>
          <w:rFonts w:ascii="Calibri" w:eastAsia="Calibri" w:hAnsi="Calibri" w:cs="Calibri"/>
          <w:b/>
          <w:sz w:val="28"/>
          <w:szCs w:val="28"/>
        </w:rPr>
        <w:t>Sparta, TN. 38583</w:t>
      </w:r>
    </w:p>
    <w:p w:rsidR="0058677B" w:rsidRDefault="00EE1D90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Viewing: Monday, December 11, 2017 9:00a.m.-12:00 Noon</w:t>
      </w:r>
    </w:p>
    <w:p w:rsidR="00EE1D90" w:rsidRDefault="00EE1D90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Service : Monday, December 11, 2017 12:00 Noon</w:t>
      </w:r>
    </w:p>
    <w:p w:rsidR="00DF74DF" w:rsidRPr="00F233FC" w:rsidRDefault="0058677B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Burial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 xml:space="preserve">: </w:t>
      </w:r>
      <w:r w:rsidR="00EE1D90">
        <w:rPr>
          <w:rFonts w:ascii="Calibri" w:eastAsia="Calibri" w:hAnsi="Calibri" w:cs="Calibri"/>
          <w:b/>
          <w:sz w:val="28"/>
          <w:szCs w:val="28"/>
          <w:u w:val="single"/>
        </w:rPr>
        <w:t>Copeland Chapel Church Cemetery in Sparta, TN.</w:t>
      </w:r>
    </w:p>
    <w:sectPr w:rsidR="00DF74DF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33" w:rsidRDefault="00600733" w:rsidP="000C62BD">
      <w:pPr>
        <w:spacing w:after="0" w:line="240" w:lineRule="auto"/>
      </w:pPr>
      <w:r>
        <w:separator/>
      </w:r>
    </w:p>
  </w:endnote>
  <w:endnote w:type="continuationSeparator" w:id="0">
    <w:p w:rsidR="00600733" w:rsidRDefault="00600733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33" w:rsidRDefault="00600733" w:rsidP="000C62BD">
      <w:pPr>
        <w:spacing w:after="0" w:line="240" w:lineRule="auto"/>
      </w:pPr>
      <w:r>
        <w:separator/>
      </w:r>
    </w:p>
  </w:footnote>
  <w:footnote w:type="continuationSeparator" w:id="0">
    <w:p w:rsidR="00600733" w:rsidRDefault="00600733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677B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0733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E1D90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2017-12-02T17:51:00Z</dcterms:created>
  <dcterms:modified xsi:type="dcterms:W3CDTF">2017-12-02T17:51:00Z</dcterms:modified>
</cp:coreProperties>
</file>